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C9" w:rsidRDefault="001779C9" w:rsidP="002D2F3F"/>
    <w:p w:rsidR="001779C9" w:rsidRDefault="001779C9" w:rsidP="002D2F3F"/>
    <w:p w:rsidR="001779C9" w:rsidRDefault="001779C9" w:rsidP="002D2F3F"/>
    <w:p w:rsidR="001779C9" w:rsidRDefault="001779C9" w:rsidP="002D2F3F"/>
    <w:p w:rsidR="001779C9" w:rsidRDefault="001779C9" w:rsidP="002D2F3F"/>
    <w:p w:rsidR="001779C9" w:rsidRDefault="001779C9" w:rsidP="002D2F3F"/>
    <w:p w:rsidR="001779C9" w:rsidRDefault="001779C9" w:rsidP="002D2F3F"/>
    <w:p w:rsidR="002D2F3F" w:rsidRDefault="002D2F3F" w:rsidP="002D2F3F">
      <w:bookmarkStart w:id="0" w:name="_GoBack"/>
      <w:bookmarkEnd w:id="0"/>
      <w:r>
        <w:rPr>
          <w:noProof/>
          <w:lang w:eastAsia="en-GB"/>
        </w:rPr>
        <w:drawing>
          <wp:anchor distT="0" distB="0" distL="114300" distR="114300" simplePos="0" relativeHeight="251659264" behindDoc="1" locked="0" layoutInCell="1" allowOverlap="1" wp14:anchorId="7CBD4C04" wp14:editId="051A2793">
            <wp:simplePos x="0" y="0"/>
            <wp:positionH relativeFrom="column">
              <wp:posOffset>5060950</wp:posOffset>
            </wp:positionH>
            <wp:positionV relativeFrom="paragraph">
              <wp:posOffset>-621030</wp:posOffset>
            </wp:positionV>
            <wp:extent cx="1371600" cy="633730"/>
            <wp:effectExtent l="0" t="0" r="0" b="0"/>
            <wp:wrapThrough wrapText="bothSides">
              <wp:wrapPolygon edited="0">
                <wp:start x="0" y="0"/>
                <wp:lineTo x="0" y="20778"/>
                <wp:lineTo x="21300" y="20778"/>
                <wp:lineTo x="21300" y="0"/>
                <wp:lineTo x="0" y="0"/>
              </wp:wrapPolygon>
            </wp:wrapThrough>
            <wp:docPr id="1" name="Picture 1" descr="New S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L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76CD817" wp14:editId="05AAD236">
            <wp:simplePos x="0" y="0"/>
            <wp:positionH relativeFrom="column">
              <wp:posOffset>-521970</wp:posOffset>
            </wp:positionH>
            <wp:positionV relativeFrom="paragraph">
              <wp:posOffset>-567690</wp:posOffset>
            </wp:positionV>
            <wp:extent cx="1778635" cy="628650"/>
            <wp:effectExtent l="0" t="0" r="0" b="0"/>
            <wp:wrapNone/>
            <wp:docPr id="2" name="Picture 2" descr="Cornish Seal Sanctury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ish Seal Sanctury loze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6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F3F" w:rsidRPr="00D305D0" w:rsidRDefault="002D2F3F" w:rsidP="002D2F3F">
      <w:pPr>
        <w:rPr>
          <w:rFonts w:ascii="Arial" w:hAnsi="Arial" w:cs="Arial"/>
          <w:sz w:val="20"/>
        </w:rPr>
      </w:pPr>
      <w:r>
        <w:rPr>
          <w:rFonts w:ascii="Arial" w:hAnsi="Arial" w:cs="Arial"/>
          <w:b/>
          <w:sz w:val="20"/>
        </w:rPr>
        <w:t>J</w:t>
      </w:r>
      <w:r w:rsidRPr="00500541">
        <w:rPr>
          <w:rFonts w:ascii="Arial" w:hAnsi="Arial" w:cs="Arial"/>
          <w:b/>
          <w:sz w:val="20"/>
        </w:rPr>
        <w:t>ob Title:</w:t>
      </w:r>
      <w:r w:rsidRPr="00D305D0">
        <w:rPr>
          <w:rFonts w:ascii="Arial" w:hAnsi="Arial" w:cs="Arial"/>
          <w:sz w:val="20"/>
        </w:rPr>
        <w:tab/>
      </w:r>
      <w:r w:rsidRPr="00D305D0">
        <w:rPr>
          <w:rFonts w:ascii="Arial" w:hAnsi="Arial" w:cs="Arial"/>
          <w:sz w:val="20"/>
        </w:rPr>
        <w:tab/>
      </w:r>
      <w:r>
        <w:rPr>
          <w:rFonts w:ascii="Arial" w:hAnsi="Arial" w:cs="Arial"/>
          <w:b/>
          <w:sz w:val="20"/>
        </w:rPr>
        <w:t xml:space="preserve">Secret Creek Volunteer </w:t>
      </w:r>
    </w:p>
    <w:p w:rsidR="002D2F3F" w:rsidRPr="00D305D0" w:rsidRDefault="002D2F3F" w:rsidP="002D2F3F">
      <w:pPr>
        <w:rPr>
          <w:rFonts w:ascii="Arial" w:hAnsi="Arial" w:cs="Arial"/>
          <w:sz w:val="20"/>
        </w:rPr>
      </w:pPr>
    </w:p>
    <w:p w:rsidR="002D2F3F" w:rsidRPr="00D305D0" w:rsidRDefault="002D2F3F" w:rsidP="002D2F3F">
      <w:pPr>
        <w:rPr>
          <w:rFonts w:ascii="Arial" w:hAnsi="Arial" w:cs="Arial"/>
          <w:b/>
          <w:sz w:val="20"/>
        </w:rPr>
      </w:pPr>
      <w:r w:rsidRPr="00500541">
        <w:rPr>
          <w:rFonts w:ascii="Arial" w:hAnsi="Arial" w:cs="Arial"/>
          <w:b/>
          <w:sz w:val="20"/>
        </w:rPr>
        <w:t>Reports to:</w:t>
      </w:r>
      <w:r w:rsidRPr="00D305D0">
        <w:rPr>
          <w:rFonts w:ascii="Arial" w:hAnsi="Arial" w:cs="Arial"/>
          <w:sz w:val="20"/>
        </w:rPr>
        <w:tab/>
      </w:r>
      <w:r w:rsidRPr="00D305D0">
        <w:rPr>
          <w:rFonts w:ascii="Arial" w:hAnsi="Arial" w:cs="Arial"/>
          <w:sz w:val="20"/>
        </w:rPr>
        <w:tab/>
      </w:r>
      <w:r>
        <w:rPr>
          <w:rFonts w:ascii="Arial" w:hAnsi="Arial" w:cs="Arial"/>
          <w:sz w:val="20"/>
        </w:rPr>
        <w:t xml:space="preserve">Facilities Manager </w:t>
      </w:r>
    </w:p>
    <w:p w:rsidR="002D2F3F" w:rsidRPr="00D305D0" w:rsidRDefault="002D2F3F" w:rsidP="002D2F3F">
      <w:pPr>
        <w:rPr>
          <w:rFonts w:ascii="Arial" w:hAnsi="Arial" w:cs="Arial"/>
          <w:sz w:val="20"/>
        </w:rPr>
      </w:pPr>
    </w:p>
    <w:p w:rsidR="002D2F3F" w:rsidRDefault="002D2F3F" w:rsidP="002D2F3F">
      <w:pPr>
        <w:ind w:left="2160" w:hanging="2160"/>
        <w:rPr>
          <w:rFonts w:ascii="Arial" w:hAnsi="Arial" w:cs="Arial"/>
          <w:sz w:val="20"/>
        </w:rPr>
      </w:pPr>
      <w:r w:rsidRPr="00500541">
        <w:rPr>
          <w:rFonts w:ascii="Arial" w:hAnsi="Arial" w:cs="Arial"/>
          <w:b/>
          <w:sz w:val="20"/>
        </w:rPr>
        <w:t>Scope of Job:</w:t>
      </w:r>
      <w:r w:rsidRPr="00D305D0">
        <w:rPr>
          <w:rFonts w:ascii="Arial" w:hAnsi="Arial" w:cs="Arial"/>
          <w:sz w:val="20"/>
        </w:rPr>
        <w:tab/>
      </w:r>
      <w:r>
        <w:rPr>
          <w:rFonts w:ascii="Arial" w:hAnsi="Arial" w:cs="Arial"/>
          <w:sz w:val="20"/>
        </w:rPr>
        <w:t>Our</w:t>
      </w:r>
      <w:r w:rsidRPr="00D305D0">
        <w:rPr>
          <w:rFonts w:ascii="Arial" w:hAnsi="Arial" w:cs="Arial"/>
          <w:sz w:val="20"/>
        </w:rPr>
        <w:t xml:space="preserve"> </w:t>
      </w:r>
      <w:r>
        <w:rPr>
          <w:rFonts w:ascii="Arial" w:hAnsi="Arial" w:cs="Arial"/>
          <w:sz w:val="20"/>
        </w:rPr>
        <w:t>Secret Creek Volunteers will be contributing to the important work being carried out down at the Secret Creek where our three baby beavers are residing, as part of the rewilding Britain project. The volunteers at the Sanctuary will be assisting with on-going ecological research and maint</w:t>
      </w:r>
      <w:r w:rsidR="00595024">
        <w:rPr>
          <w:rFonts w:ascii="Arial" w:hAnsi="Arial" w:cs="Arial"/>
          <w:sz w:val="20"/>
        </w:rPr>
        <w:t>enance of the beaver enclosure.</w:t>
      </w:r>
    </w:p>
    <w:p w:rsidR="002D2F3F" w:rsidRPr="00D31CFC" w:rsidRDefault="002D2F3F" w:rsidP="002D2F3F">
      <w:pPr>
        <w:rPr>
          <w:rFonts w:ascii="Arial" w:hAnsi="Arial" w:cs="Arial"/>
          <w:sz w:val="18"/>
        </w:rPr>
      </w:pPr>
    </w:p>
    <w:p w:rsidR="002D2F3F" w:rsidRPr="00500541" w:rsidRDefault="002D2F3F" w:rsidP="002D2F3F">
      <w:pPr>
        <w:rPr>
          <w:rFonts w:ascii="Arial" w:hAnsi="Arial" w:cs="Arial"/>
          <w:b/>
          <w:sz w:val="20"/>
        </w:rPr>
      </w:pPr>
      <w:r w:rsidRPr="00500541">
        <w:rPr>
          <w:rFonts w:ascii="Arial" w:hAnsi="Arial" w:cs="Arial"/>
          <w:b/>
          <w:sz w:val="20"/>
        </w:rPr>
        <w:t>Main Responsibilities:</w:t>
      </w:r>
    </w:p>
    <w:p w:rsidR="002D2F3F" w:rsidRPr="00500541" w:rsidRDefault="002D2F3F" w:rsidP="002D2F3F">
      <w:pPr>
        <w:rPr>
          <w:rFonts w:ascii="Arial" w:hAnsi="Arial" w:cs="Arial"/>
          <w:b/>
          <w:sz w:val="20"/>
        </w:rPr>
      </w:pPr>
    </w:p>
    <w:p w:rsidR="002D2F3F" w:rsidRPr="0073352A" w:rsidRDefault="002D2F3F" w:rsidP="002D2F3F">
      <w:pPr>
        <w:rPr>
          <w:rFonts w:ascii="Arial" w:hAnsi="Arial" w:cs="Arial"/>
          <w:b/>
          <w:sz w:val="20"/>
        </w:rPr>
      </w:pPr>
      <w:r>
        <w:rPr>
          <w:rFonts w:ascii="Arial" w:hAnsi="Arial" w:cs="Arial"/>
          <w:b/>
          <w:sz w:val="20"/>
        </w:rPr>
        <w:t>Secret Creek Volunteers</w:t>
      </w:r>
    </w:p>
    <w:p w:rsidR="002D2F3F" w:rsidRPr="00D305D0" w:rsidRDefault="002D2F3F" w:rsidP="002D2F3F">
      <w:pPr>
        <w:numPr>
          <w:ilvl w:val="12"/>
          <w:numId w:val="0"/>
        </w:numPr>
        <w:ind w:left="283" w:hanging="283"/>
        <w:jc w:val="both"/>
        <w:rPr>
          <w:rFonts w:ascii="Arial" w:hAnsi="Arial" w:cs="Arial"/>
          <w:sz w:val="20"/>
        </w:rPr>
      </w:pPr>
    </w:p>
    <w:p w:rsidR="002D2F3F" w:rsidRDefault="002D2F3F" w:rsidP="002D2F3F">
      <w:pPr>
        <w:numPr>
          <w:ilvl w:val="0"/>
          <w:numId w:val="1"/>
        </w:numPr>
        <w:ind w:left="849"/>
        <w:jc w:val="both"/>
        <w:rPr>
          <w:rFonts w:ascii="Arial" w:hAnsi="Arial" w:cs="Arial"/>
          <w:sz w:val="20"/>
        </w:rPr>
      </w:pPr>
      <w:r>
        <w:rPr>
          <w:rFonts w:ascii="Arial" w:hAnsi="Arial" w:cs="Arial"/>
          <w:sz w:val="20"/>
        </w:rPr>
        <w:t xml:space="preserve">Monitoring and </w:t>
      </w:r>
      <w:r w:rsidR="0038614F">
        <w:rPr>
          <w:rFonts w:ascii="Arial" w:hAnsi="Arial" w:cs="Arial"/>
          <w:sz w:val="20"/>
        </w:rPr>
        <w:t>checking camera traps in the beaver enclosure.</w:t>
      </w:r>
    </w:p>
    <w:p w:rsidR="0038614F" w:rsidRDefault="0038614F" w:rsidP="002D2F3F">
      <w:pPr>
        <w:numPr>
          <w:ilvl w:val="0"/>
          <w:numId w:val="1"/>
        </w:numPr>
        <w:ind w:left="849"/>
        <w:jc w:val="both"/>
        <w:rPr>
          <w:rFonts w:ascii="Arial" w:hAnsi="Arial" w:cs="Arial"/>
          <w:sz w:val="20"/>
        </w:rPr>
      </w:pPr>
      <w:r>
        <w:rPr>
          <w:rFonts w:ascii="Arial" w:hAnsi="Arial" w:cs="Arial"/>
          <w:sz w:val="20"/>
        </w:rPr>
        <w:t>Willow planting and cutting.</w:t>
      </w:r>
    </w:p>
    <w:p w:rsidR="00595024" w:rsidRDefault="00595024" w:rsidP="002D2F3F">
      <w:pPr>
        <w:numPr>
          <w:ilvl w:val="0"/>
          <w:numId w:val="1"/>
        </w:numPr>
        <w:ind w:left="849"/>
        <w:jc w:val="both"/>
        <w:rPr>
          <w:rFonts w:ascii="Arial" w:hAnsi="Arial" w:cs="Arial"/>
          <w:sz w:val="20"/>
        </w:rPr>
      </w:pPr>
      <w:r>
        <w:rPr>
          <w:rFonts w:ascii="Arial" w:hAnsi="Arial" w:cs="Arial"/>
          <w:sz w:val="20"/>
        </w:rPr>
        <w:t>Habitat maintenance and management.</w:t>
      </w:r>
    </w:p>
    <w:p w:rsidR="00DF58F4" w:rsidRDefault="0038614F" w:rsidP="00DF58F4">
      <w:pPr>
        <w:numPr>
          <w:ilvl w:val="0"/>
          <w:numId w:val="1"/>
        </w:numPr>
        <w:ind w:left="849"/>
        <w:jc w:val="both"/>
        <w:rPr>
          <w:rFonts w:ascii="Arial" w:hAnsi="Arial" w:cs="Arial"/>
          <w:sz w:val="20"/>
        </w:rPr>
      </w:pPr>
      <w:r>
        <w:rPr>
          <w:rFonts w:ascii="Arial" w:hAnsi="Arial" w:cs="Arial"/>
          <w:sz w:val="20"/>
        </w:rPr>
        <w:t>Assisting with vital research and project planning.</w:t>
      </w:r>
    </w:p>
    <w:p w:rsidR="00DF58F4" w:rsidRPr="00DF58F4" w:rsidRDefault="00DF58F4" w:rsidP="00DF58F4">
      <w:pPr>
        <w:numPr>
          <w:ilvl w:val="0"/>
          <w:numId w:val="1"/>
        </w:numPr>
        <w:ind w:left="849"/>
        <w:jc w:val="both"/>
        <w:rPr>
          <w:rFonts w:ascii="Arial" w:hAnsi="Arial" w:cs="Arial"/>
          <w:sz w:val="20"/>
        </w:rPr>
      </w:pPr>
      <w:r>
        <w:rPr>
          <w:rFonts w:ascii="Arial" w:hAnsi="Arial" w:cs="Arial"/>
          <w:sz w:val="20"/>
        </w:rPr>
        <w:t>Acting as a representative of the</w:t>
      </w:r>
      <w:r w:rsidR="00EC5C52">
        <w:rPr>
          <w:rFonts w:ascii="Arial" w:hAnsi="Arial" w:cs="Arial"/>
          <w:sz w:val="20"/>
        </w:rPr>
        <w:t xml:space="preserve"> Cornish Seal Sanctuary.</w:t>
      </w:r>
    </w:p>
    <w:p w:rsidR="002D2F3F" w:rsidRPr="00D305D0" w:rsidRDefault="002D2F3F" w:rsidP="002D2F3F">
      <w:pPr>
        <w:rPr>
          <w:rFonts w:ascii="Arial" w:hAnsi="Arial" w:cs="Arial"/>
          <w:sz w:val="20"/>
          <w:u w:val="single"/>
        </w:rPr>
      </w:pPr>
    </w:p>
    <w:p w:rsidR="002D2F3F" w:rsidRPr="00853ED4" w:rsidRDefault="002D2F3F" w:rsidP="002D2F3F">
      <w:pPr>
        <w:rPr>
          <w:rFonts w:ascii="Arial" w:hAnsi="Arial" w:cs="Arial"/>
          <w:b/>
          <w:sz w:val="20"/>
        </w:rPr>
      </w:pPr>
      <w:r w:rsidRPr="00853ED4">
        <w:rPr>
          <w:rFonts w:ascii="Arial" w:hAnsi="Arial" w:cs="Arial"/>
          <w:b/>
          <w:sz w:val="20"/>
        </w:rPr>
        <w:t>Key Performance Indicators</w:t>
      </w:r>
    </w:p>
    <w:p w:rsidR="002D2F3F" w:rsidRPr="00D305D0" w:rsidRDefault="002D2F3F" w:rsidP="002D2F3F">
      <w:pPr>
        <w:rPr>
          <w:rFonts w:ascii="Arial" w:hAnsi="Arial" w:cs="Arial"/>
          <w:sz w:val="20"/>
          <w:u w:val="single"/>
        </w:rPr>
      </w:pPr>
    </w:p>
    <w:p w:rsidR="002D2F3F" w:rsidRPr="00D305D0" w:rsidRDefault="002D2F3F" w:rsidP="002D2F3F">
      <w:pPr>
        <w:numPr>
          <w:ilvl w:val="0"/>
          <w:numId w:val="2"/>
        </w:numPr>
        <w:jc w:val="both"/>
        <w:rPr>
          <w:rFonts w:ascii="Arial" w:hAnsi="Arial" w:cs="Arial"/>
          <w:sz w:val="20"/>
        </w:rPr>
      </w:pPr>
      <w:r>
        <w:rPr>
          <w:rFonts w:ascii="Arial" w:hAnsi="Arial" w:cs="Arial"/>
          <w:sz w:val="20"/>
        </w:rPr>
        <w:t xml:space="preserve">Responsible for striving to deliver the highest </w:t>
      </w:r>
      <w:r w:rsidR="0038614F">
        <w:rPr>
          <w:rFonts w:ascii="Arial" w:hAnsi="Arial" w:cs="Arial"/>
          <w:sz w:val="20"/>
        </w:rPr>
        <w:t>quality of work.</w:t>
      </w:r>
    </w:p>
    <w:p w:rsidR="002D2F3F" w:rsidRPr="00C535A7" w:rsidRDefault="002D2F3F" w:rsidP="002D2F3F">
      <w:pPr>
        <w:numPr>
          <w:ilvl w:val="0"/>
          <w:numId w:val="2"/>
        </w:numPr>
        <w:jc w:val="both"/>
        <w:rPr>
          <w:rFonts w:ascii="Arial" w:hAnsi="Arial" w:cs="Arial"/>
          <w:sz w:val="20"/>
          <w:u w:val="single"/>
        </w:rPr>
      </w:pPr>
      <w:r w:rsidRPr="00D305D0">
        <w:rPr>
          <w:rFonts w:ascii="Arial" w:hAnsi="Arial" w:cs="Arial"/>
          <w:sz w:val="20"/>
        </w:rPr>
        <w:t>Promoting quality customer care by ensuring a courteous, efficient, helpful service to the public</w:t>
      </w:r>
      <w:r w:rsidR="00AF1F99">
        <w:rPr>
          <w:rFonts w:ascii="Arial" w:hAnsi="Arial" w:cs="Arial"/>
          <w:sz w:val="20"/>
        </w:rPr>
        <w:t xml:space="preserve"> when necessary</w:t>
      </w:r>
      <w:r w:rsidRPr="00D305D0">
        <w:rPr>
          <w:rFonts w:ascii="Arial" w:hAnsi="Arial" w:cs="Arial"/>
          <w:sz w:val="20"/>
        </w:rPr>
        <w:t>, adhering to the Mystery Shop programs as a guide.</w:t>
      </w:r>
    </w:p>
    <w:p w:rsidR="002D2F3F" w:rsidRPr="00D305D0" w:rsidRDefault="002D2F3F" w:rsidP="002D2F3F">
      <w:pPr>
        <w:numPr>
          <w:ilvl w:val="12"/>
          <w:numId w:val="0"/>
        </w:numPr>
        <w:jc w:val="both"/>
        <w:rPr>
          <w:rFonts w:ascii="Arial" w:hAnsi="Arial" w:cs="Arial"/>
          <w:sz w:val="20"/>
        </w:rPr>
      </w:pPr>
    </w:p>
    <w:p w:rsidR="002D2F3F" w:rsidRDefault="002D2F3F" w:rsidP="002D2F3F">
      <w:pPr>
        <w:tabs>
          <w:tab w:val="left" w:pos="720"/>
        </w:tabs>
        <w:spacing w:after="120"/>
        <w:jc w:val="both"/>
        <w:rPr>
          <w:rFonts w:ascii="Arial" w:hAnsi="Arial" w:cs="Arial"/>
          <w:b/>
          <w:bCs/>
          <w:iCs/>
          <w:sz w:val="20"/>
        </w:rPr>
      </w:pPr>
      <w:r>
        <w:rPr>
          <w:rFonts w:ascii="Arial" w:hAnsi="Arial" w:cs="Arial"/>
          <w:b/>
          <w:bCs/>
          <w:iCs/>
          <w:sz w:val="20"/>
        </w:rPr>
        <w:t>Conservation</w:t>
      </w:r>
    </w:p>
    <w:p w:rsidR="002D2F3F" w:rsidRDefault="002D2F3F" w:rsidP="002D2F3F">
      <w:pPr>
        <w:tabs>
          <w:tab w:val="left" w:pos="720"/>
        </w:tabs>
        <w:spacing w:after="120"/>
        <w:jc w:val="both"/>
        <w:rPr>
          <w:rFonts w:ascii="Arial" w:hAnsi="Arial" w:cs="Arial"/>
          <w:bCs/>
          <w:iCs/>
          <w:sz w:val="20"/>
        </w:rPr>
      </w:pPr>
      <w:r>
        <w:rPr>
          <w:rFonts w:ascii="Arial" w:hAnsi="Arial" w:cs="Arial"/>
          <w:bCs/>
          <w:iCs/>
          <w:sz w:val="20"/>
        </w:rPr>
        <w:t xml:space="preserve">As an operations department, we are committed to reducing our environmental impact and on educating our guests in the process. We are working towards reducing the plastic in our shop, working digitally to reduce our printing, educating guests on the importance of environmental conservation and offering food that is sustainably sourced. </w:t>
      </w:r>
    </w:p>
    <w:p w:rsidR="002D2F3F" w:rsidRPr="00853ED4" w:rsidRDefault="002D2F3F" w:rsidP="002D2F3F">
      <w:pPr>
        <w:tabs>
          <w:tab w:val="left" w:pos="720"/>
        </w:tabs>
        <w:spacing w:after="120"/>
        <w:jc w:val="both"/>
        <w:rPr>
          <w:rFonts w:ascii="Arial" w:hAnsi="Arial" w:cs="Arial"/>
          <w:bCs/>
          <w:iCs/>
          <w:sz w:val="20"/>
        </w:rPr>
      </w:pPr>
    </w:p>
    <w:p w:rsidR="002D2F3F" w:rsidRDefault="002D2F3F" w:rsidP="002D2F3F"/>
    <w:p w:rsidR="005C4B19" w:rsidRDefault="005C4B19"/>
    <w:sectPr w:rsidR="005C4B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1C" w:rsidRDefault="004C0C1C">
      <w:r>
        <w:separator/>
      </w:r>
    </w:p>
  </w:endnote>
  <w:endnote w:type="continuationSeparator" w:id="0">
    <w:p w:rsidR="004C0C1C" w:rsidRDefault="004C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47" w:rsidRPr="005D0F47" w:rsidRDefault="004C0C1C" w:rsidP="005D0F47">
    <w:pPr>
      <w:pStyle w:val="Footer"/>
      <w:ind w:hanging="993"/>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1C" w:rsidRDefault="004C0C1C">
      <w:r>
        <w:separator/>
      </w:r>
    </w:p>
  </w:footnote>
  <w:footnote w:type="continuationSeparator" w:id="0">
    <w:p w:rsidR="004C0C1C" w:rsidRDefault="004C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FC" w:rsidRPr="00D31CFC" w:rsidRDefault="0038614F" w:rsidP="00D31CFC">
    <w:pPr>
      <w:pStyle w:val="Header"/>
      <w:jc w:val="center"/>
      <w:rPr>
        <w:b/>
      </w:rPr>
    </w:pPr>
    <w:r>
      <w:rPr>
        <w:b/>
      </w:rPr>
      <w:t>Cornish Seal Sanctuary, SEA LIFE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67873B2"/>
    <w:multiLevelType w:val="hybridMultilevel"/>
    <w:tmpl w:val="A3C0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3F"/>
    <w:rsid w:val="001779C9"/>
    <w:rsid w:val="002D2F3F"/>
    <w:rsid w:val="0038614F"/>
    <w:rsid w:val="004C0C1C"/>
    <w:rsid w:val="00595024"/>
    <w:rsid w:val="005C4B19"/>
    <w:rsid w:val="00AF1F99"/>
    <w:rsid w:val="00D94CD5"/>
    <w:rsid w:val="00DF58F4"/>
    <w:rsid w:val="00EC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9A8B"/>
  <w15:docId w15:val="{41ACAD12-3C31-7B4B-A3E6-5B957F9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F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3F"/>
    <w:pPr>
      <w:tabs>
        <w:tab w:val="center" w:pos="4513"/>
        <w:tab w:val="right" w:pos="9026"/>
      </w:tabs>
    </w:pPr>
  </w:style>
  <w:style w:type="character" w:customStyle="1" w:styleId="HeaderChar">
    <w:name w:val="Header Char"/>
    <w:basedOn w:val="DefaultParagraphFont"/>
    <w:link w:val="Header"/>
    <w:uiPriority w:val="99"/>
    <w:rsid w:val="002D2F3F"/>
    <w:rPr>
      <w:rFonts w:ascii="Times New Roman" w:eastAsia="Times New Roman" w:hAnsi="Times New Roman" w:cs="Times New Roman"/>
      <w:sz w:val="24"/>
      <w:szCs w:val="20"/>
    </w:rPr>
  </w:style>
  <w:style w:type="paragraph" w:styleId="Footer">
    <w:name w:val="footer"/>
    <w:basedOn w:val="Normal"/>
    <w:link w:val="FooterChar"/>
    <w:unhideWhenUsed/>
    <w:rsid w:val="002D2F3F"/>
    <w:pPr>
      <w:tabs>
        <w:tab w:val="center" w:pos="4513"/>
        <w:tab w:val="right" w:pos="9026"/>
      </w:tabs>
    </w:pPr>
  </w:style>
  <w:style w:type="character" w:customStyle="1" w:styleId="FooterChar">
    <w:name w:val="Footer Char"/>
    <w:basedOn w:val="DefaultParagraphFont"/>
    <w:link w:val="Footer"/>
    <w:rsid w:val="002D2F3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Hurst</dc:creator>
  <cp:lastModifiedBy>Microsoft Office User</cp:lastModifiedBy>
  <cp:revision>2</cp:revision>
  <dcterms:created xsi:type="dcterms:W3CDTF">2021-09-17T15:41:00Z</dcterms:created>
  <dcterms:modified xsi:type="dcterms:W3CDTF">2021-09-17T15:41:00Z</dcterms:modified>
</cp:coreProperties>
</file>